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EF" w:rsidRPr="00387565" w:rsidRDefault="00806AFE">
      <w:pPr>
        <w:tabs>
          <w:tab w:val="center" w:pos="2576"/>
        </w:tabs>
        <w:spacing w:after="79" w:line="240" w:lineRule="auto"/>
      </w:pPr>
      <w:bookmarkStart w:id="0" w:name="_GoBack"/>
      <w:bookmarkEnd w:id="0"/>
      <w:r w:rsidRPr="00387565">
        <w:rPr>
          <w:rFonts w:ascii="Century Gothic" w:eastAsia="Century Gothic" w:hAnsi="Century Gothic" w:cs="Century Gothic"/>
          <w:sz w:val="16"/>
        </w:rPr>
        <w:t xml:space="preserve"> </w:t>
      </w:r>
      <w:r w:rsidRPr="00387565">
        <w:rPr>
          <w:rFonts w:ascii="Century Gothic" w:eastAsia="Century Gothic" w:hAnsi="Century Gothic" w:cs="Century Gothic"/>
          <w:sz w:val="16"/>
        </w:rPr>
        <w:tab/>
      </w:r>
      <w:r w:rsidRPr="00387565">
        <w:rPr>
          <w:rFonts w:ascii="Century Gothic" w:eastAsia="Century Gothic" w:hAnsi="Century Gothic" w:cs="Century Gothic"/>
          <w:b/>
          <w:sz w:val="20"/>
        </w:rPr>
        <w:t xml:space="preserve">Andrew Thompson </w:t>
      </w:r>
    </w:p>
    <w:p w:rsidR="001F2AEF" w:rsidRPr="00387565" w:rsidRDefault="00806AFE">
      <w:pPr>
        <w:spacing w:after="88" w:line="246" w:lineRule="auto"/>
        <w:ind w:left="1675" w:right="-15" w:hanging="10"/>
      </w:pPr>
      <w:r w:rsidRPr="00387565">
        <w:rPr>
          <w:rFonts w:ascii="Century Gothic" w:eastAsia="Century Gothic" w:hAnsi="Century Gothic" w:cs="Century Gothic"/>
          <w:sz w:val="16"/>
        </w:rPr>
        <w:t xml:space="preserve">Los Angeles, California </w:t>
      </w:r>
    </w:p>
    <w:p w:rsidR="001F2AEF" w:rsidRPr="00387565" w:rsidRDefault="00806AFE">
      <w:pPr>
        <w:spacing w:after="88" w:line="246" w:lineRule="auto"/>
        <w:ind w:left="1675" w:right="-15" w:hanging="10"/>
      </w:pPr>
      <w:r w:rsidRPr="00387565">
        <w:rPr>
          <w:rFonts w:ascii="Century Gothic" w:eastAsia="Century Gothic" w:hAnsi="Century Gothic" w:cs="Century Gothic"/>
          <w:sz w:val="16"/>
        </w:rPr>
        <w:t xml:space="preserve">AGThompson.com </w:t>
      </w:r>
    </w:p>
    <w:p w:rsidR="001F2AEF" w:rsidRPr="00387565" w:rsidRDefault="00806AFE">
      <w:pPr>
        <w:spacing w:after="88" w:line="246" w:lineRule="auto"/>
        <w:ind w:left="1675" w:right="-15" w:hanging="10"/>
      </w:pPr>
      <w:r w:rsidRPr="00387565">
        <w:rPr>
          <w:rFonts w:ascii="Century Gothic" w:eastAsia="Century Gothic" w:hAnsi="Century Gothic" w:cs="Century Gothic"/>
          <w:sz w:val="16"/>
        </w:rPr>
        <w:t xml:space="preserve">Contact@AGThompson.com </w:t>
      </w:r>
    </w:p>
    <w:p w:rsidR="001F2AEF" w:rsidRPr="00387565" w:rsidRDefault="00806AFE">
      <w:pPr>
        <w:spacing w:after="88" w:line="246" w:lineRule="auto"/>
        <w:ind w:left="1675" w:right="-15" w:hanging="10"/>
      </w:pPr>
      <w:r w:rsidRPr="00387565">
        <w:rPr>
          <w:rFonts w:ascii="Century Gothic" w:eastAsia="Century Gothic" w:hAnsi="Century Gothic" w:cs="Century Gothic"/>
          <w:sz w:val="16"/>
        </w:rPr>
        <w:t xml:space="preserve">www.linkedin.com/in/andrew-thompson-134276118 </w:t>
      </w:r>
      <w:r w:rsidRPr="0038756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F32AF8" wp14:editId="29C4464F">
                <wp:simplePos x="0" y="0"/>
                <wp:positionH relativeFrom="column">
                  <wp:posOffset>1066749</wp:posOffset>
                </wp:positionH>
                <wp:positionV relativeFrom="paragraph">
                  <wp:posOffset>187833</wp:posOffset>
                </wp:positionV>
                <wp:extent cx="4652137" cy="6096"/>
                <wp:effectExtent l="0" t="0" r="0" b="0"/>
                <wp:wrapTopAndBottom/>
                <wp:docPr id="1161" name="Grou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2137" cy="6096"/>
                          <a:chOff x="0" y="0"/>
                          <a:chExt cx="4652137" cy="6096"/>
                        </a:xfrm>
                      </wpg:grpSpPr>
                      <wps:wsp>
                        <wps:cNvPr id="1434" name="Shape 1434"/>
                        <wps:cNvSpPr/>
                        <wps:spPr>
                          <a:xfrm>
                            <a:off x="0" y="0"/>
                            <a:ext cx="4652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137" h="9144">
                                <a:moveTo>
                                  <a:pt x="0" y="0"/>
                                </a:moveTo>
                                <a:lnTo>
                                  <a:pt x="4652137" y="0"/>
                                </a:lnTo>
                                <a:lnTo>
                                  <a:pt x="4652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8B93A" id="Group 1161" o:spid="_x0000_s1026" style="position:absolute;margin-left:84pt;margin-top:14.8pt;width:366.3pt;height:.5pt;z-index:251658240" coordsize="465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">
                <v:shape id="Shape 1434" o:spid="_x0000_s1027" style="position:absolute;width:46521;height:91;visibility:visible;mso-wrap-style:square;v-text-anchor:top" coordsize="46521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TDMMA&#10;AADdAAAADwAAAGRycy9kb3ducmV2LnhtbERPTWsCMRC9C/0PYQq9abatiqxGsUJBKD3o9tLbsJnu&#10;ht1MliRq6q9vCoK3ebzPWW2S7cWZfDCOFTxPChDEtdOGGwVf1ft4ASJEZI29Y1LwSwE264fRCkvt&#10;Lnyg8zE2IodwKFFBG+NQShnqliyGiRuIM/fjvMWYoW+k9njJ4baXL0UxlxYN54YWB9q1VHfHk1Xw&#10;sb2m3dv3Z93NTN+ZU/JDVXmlnh7TdgkiUop38c2913n+9HUK/9/k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pTDMMAAADdAAAADwAAAAAAAAAAAAAAAACYAgAAZHJzL2Rv&#10;d25yZXYueG1sUEsFBgAAAAAEAAQA9QAAAIgDAAAAAA==&#10;" path="m,l4652137,r,9144l,9144,,e" fillcolor="black" stroked="f" strokeweight="0">
                  <v:stroke miterlimit="83231f" joinstyle="miter"/>
                  <v:path arrowok="t" textboxrect="0,0,4652137,9144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8945" w:type="dxa"/>
        <w:tblInd w:w="0" w:type="dxa"/>
        <w:tblLook w:val="04A0" w:firstRow="1" w:lastRow="0" w:firstColumn="1" w:lastColumn="0" w:noHBand="0" w:noVBand="1"/>
      </w:tblPr>
      <w:tblGrid>
        <w:gridCol w:w="1680"/>
        <w:gridCol w:w="7265"/>
      </w:tblGrid>
      <w:tr w:rsidR="001F2AEF" w:rsidRPr="00387565">
        <w:trPr>
          <w:trHeight w:val="819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87565" w:rsidRPr="00387565" w:rsidRDefault="00387565">
            <w:pPr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:rsidR="001F2AEF" w:rsidRPr="00387565" w:rsidRDefault="00806AFE">
            <w:r w:rsidRPr="00387565">
              <w:rPr>
                <w:rFonts w:ascii="Century Gothic" w:eastAsia="Century Gothic" w:hAnsi="Century Gothic" w:cs="Century Gothic"/>
                <w:b/>
                <w:sz w:val="18"/>
              </w:rPr>
              <w:t>Experience</w:t>
            </w:r>
            <w:r w:rsidRPr="00387565">
              <w:rPr>
                <w:rFonts w:ascii="Century Gothic" w:eastAsia="Century Gothic" w:hAnsi="Century Gothic" w:cs="Century Gothic"/>
                <w:b/>
                <w:sz w:val="16"/>
              </w:rPr>
              <w:t xml:space="preserve"> 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65" w:rsidRPr="00387565" w:rsidRDefault="00387565">
            <w:pPr>
              <w:spacing w:after="49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</w:p>
          <w:p w:rsidR="00EE2586" w:rsidRPr="00387565" w:rsidRDefault="00EE2586" w:rsidP="00EE2586">
            <w:pPr>
              <w:spacing w:after="49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>Senior Technical Director</w:t>
            </w:r>
          </w:p>
          <w:p w:rsidR="00EE2586" w:rsidRPr="00387565" w:rsidRDefault="00EE2586" w:rsidP="00EE2586">
            <w:pPr>
              <w:spacing w:after="49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Evil Eye Pictures</w:t>
            </w:r>
            <w:r w:rsidR="00DF0563">
              <w:rPr>
                <w:rFonts w:ascii="Century Gothic" w:eastAsia="Century Gothic" w:hAnsi="Century Gothic" w:cs="Century Gothic"/>
                <w:sz w:val="18"/>
              </w:rPr>
              <w:t xml:space="preserve">, </w:t>
            </w:r>
            <w:r w:rsidRPr="00387565">
              <w:rPr>
                <w:rFonts w:ascii="Century Gothic" w:eastAsia="Century Gothic" w:hAnsi="Century Gothic" w:cs="Century Gothic"/>
                <w:sz w:val="18"/>
              </w:rPr>
              <w:t>2022</w:t>
            </w:r>
            <w:r w:rsidR="00DF0563">
              <w:rPr>
                <w:rFonts w:ascii="Century Gothic" w:eastAsia="Century Gothic" w:hAnsi="Century Gothic" w:cs="Century Gothic"/>
                <w:sz w:val="18"/>
              </w:rPr>
              <w:t xml:space="preserve"> - 2023</w:t>
            </w:r>
          </w:p>
          <w:p w:rsidR="00EE2586" w:rsidRPr="00387565" w:rsidRDefault="00EE2586" w:rsidP="00EE2586">
            <w:pPr>
              <w:numPr>
                <w:ilvl w:val="0"/>
                <w:numId w:val="1"/>
              </w:numPr>
              <w:spacing w:after="47" w:line="268" w:lineRule="auto"/>
              <w:ind w:hanging="361"/>
              <w:rPr>
                <w:rFonts w:ascii="Century Gothic" w:hAnsi="Century Gothic"/>
                <w:sz w:val="16"/>
                <w:szCs w:val="16"/>
              </w:rPr>
            </w:pPr>
            <w:r w:rsidRPr="0038756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Look Development, FX, and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Skeletal Mesh Workflows in a development build of Unreal Engine 5</w:t>
            </w:r>
          </w:p>
          <w:p w:rsidR="00EE2586" w:rsidRPr="00387565" w:rsidRDefault="00EE2586" w:rsidP="00EE2586">
            <w:pPr>
              <w:numPr>
                <w:ilvl w:val="0"/>
                <w:numId w:val="1"/>
              </w:numPr>
              <w:spacing w:after="47" w:line="268" w:lineRule="auto"/>
              <w:ind w:hanging="361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Responsible for rigging character assets, creating and building FX tools, and camera and layout work. </w:t>
            </w:r>
          </w:p>
          <w:p w:rsidR="00387565" w:rsidRPr="00387565" w:rsidRDefault="00387565">
            <w:pPr>
              <w:spacing w:after="49" w:line="240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387565">
              <w:rPr>
                <w:rFonts w:ascii="Century Gothic" w:eastAsia="Century Gothic" w:hAnsi="Century Gothic" w:cs="Century Gothic"/>
                <w:b/>
                <w:sz w:val="18"/>
              </w:rPr>
              <w:t xml:space="preserve">LAB Supervisor </w:t>
            </w:r>
          </w:p>
          <w:p w:rsidR="00387565" w:rsidRPr="00387565" w:rsidRDefault="00387565">
            <w:pPr>
              <w:spacing w:after="49" w:line="240" w:lineRule="auto"/>
              <w:rPr>
                <w:rFonts w:ascii="Century Gothic" w:eastAsia="Century Gothic" w:hAnsi="Century Gothic" w:cs="Century Gothic"/>
                <w:sz w:val="18"/>
              </w:rPr>
            </w:pPr>
            <w:r w:rsidRPr="00387565">
              <w:rPr>
                <w:rFonts w:ascii="Century Gothic" w:eastAsia="Century Gothic" w:hAnsi="Century Gothic" w:cs="Century Gothic"/>
                <w:sz w:val="18"/>
              </w:rPr>
              <w:t>MPC Film, 2021 - 2022</w:t>
            </w:r>
          </w:p>
          <w:p w:rsidR="00387565" w:rsidRPr="00387565" w:rsidRDefault="00387565" w:rsidP="00387565">
            <w:pPr>
              <w:numPr>
                <w:ilvl w:val="0"/>
                <w:numId w:val="1"/>
              </w:numPr>
              <w:spacing w:after="47" w:line="268" w:lineRule="auto"/>
              <w:ind w:hanging="361"/>
              <w:rPr>
                <w:rFonts w:ascii="Century Gothic" w:hAnsi="Century Gothic"/>
                <w:sz w:val="16"/>
                <w:szCs w:val="16"/>
              </w:rPr>
            </w:pPr>
            <w:r w:rsidRPr="00387565">
              <w:rPr>
                <w:rFonts w:ascii="Century Gothic" w:eastAsia="Century Gothic" w:hAnsi="Century Gothic" w:cs="Century Gothic"/>
                <w:sz w:val="16"/>
                <w:szCs w:val="16"/>
              </w:rPr>
              <w:t>Look Development, FX, and Blueprint Optimization for Virtual Production</w:t>
            </w:r>
          </w:p>
          <w:p w:rsidR="00387565" w:rsidRPr="00387565" w:rsidRDefault="00387565" w:rsidP="00387565">
            <w:pPr>
              <w:numPr>
                <w:ilvl w:val="0"/>
                <w:numId w:val="1"/>
              </w:numPr>
              <w:spacing w:after="47" w:line="268" w:lineRule="auto"/>
              <w:ind w:hanging="361"/>
              <w:rPr>
                <w:rFonts w:ascii="Century Gothic" w:hAnsi="Century Gothic"/>
                <w:sz w:val="16"/>
                <w:szCs w:val="16"/>
              </w:rPr>
            </w:pPr>
            <w:r w:rsidRPr="00387565">
              <w:rPr>
                <w:rFonts w:ascii="Century Gothic" w:hAnsi="Century Gothic"/>
                <w:sz w:val="16"/>
                <w:szCs w:val="16"/>
              </w:rPr>
              <w:t>Responsible for Animation, VAD, and Lighting preparation for VCAM and Motion Capturing. Working with Operators to ensure tools are functional with limited downtime on shoots.</w:t>
            </w:r>
          </w:p>
          <w:p w:rsidR="00387565" w:rsidRPr="00387565" w:rsidRDefault="00387565" w:rsidP="00387565">
            <w:pPr>
              <w:numPr>
                <w:ilvl w:val="0"/>
                <w:numId w:val="1"/>
              </w:numPr>
              <w:spacing w:after="47" w:line="268" w:lineRule="auto"/>
              <w:ind w:hanging="361"/>
            </w:pPr>
            <w:r w:rsidRPr="00387565">
              <w:rPr>
                <w:rFonts w:ascii="Century Gothic" w:hAnsi="Century Gothic"/>
                <w:sz w:val="16"/>
                <w:szCs w:val="16"/>
              </w:rPr>
              <w:t>Supervised hand off to post team and ensured environments, characters, and crowd positions transferred into other DCC applications from Unreal</w:t>
            </w:r>
          </w:p>
          <w:p w:rsidR="001F2AEF" w:rsidRPr="00387565" w:rsidRDefault="00387565">
            <w:pPr>
              <w:spacing w:after="49" w:line="240" w:lineRule="auto"/>
              <w:rPr>
                <w:b/>
              </w:rPr>
            </w:pPr>
            <w:r w:rsidRPr="00387565">
              <w:rPr>
                <w:rFonts w:ascii="Century Gothic" w:eastAsia="Century Gothic" w:hAnsi="Century Gothic" w:cs="Century Gothic"/>
                <w:b/>
                <w:sz w:val="18"/>
              </w:rPr>
              <w:t>Rigging Lead</w:t>
            </w:r>
            <w:r w:rsidR="00806AFE" w:rsidRPr="00387565"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 w:rsidRPr="00387565">
              <w:rPr>
                <w:rFonts w:ascii="Century Gothic" w:eastAsia="Century Gothic" w:hAnsi="Century Gothic" w:cs="Century Gothic"/>
                <w:b/>
                <w:sz w:val="18"/>
              </w:rPr>
              <w:t>/ Visualization Supervisor / Senior CG Artist</w:t>
            </w:r>
          </w:p>
          <w:p w:rsidR="001F2AEF" w:rsidRPr="00387565" w:rsidRDefault="00806AFE">
            <w:pPr>
              <w:spacing w:after="88" w:line="240" w:lineRule="auto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Framestore, 2019 - 2021 </w:t>
            </w:r>
          </w:p>
          <w:p w:rsidR="001F2AEF" w:rsidRPr="00387565" w:rsidRDefault="00806AFE">
            <w:pPr>
              <w:numPr>
                <w:ilvl w:val="0"/>
                <w:numId w:val="1"/>
              </w:numPr>
              <w:spacing w:after="86" w:line="274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Lead small team of Rigging Artists to rig over 130 characters in 95 days, including facial rigging, simple CFX rigging, and tech animation fixing. </w:t>
            </w:r>
          </w:p>
          <w:p w:rsidR="00387565" w:rsidRPr="00387565" w:rsidRDefault="00806AFE">
            <w:pPr>
              <w:numPr>
                <w:ilvl w:val="0"/>
                <w:numId w:val="1"/>
              </w:numPr>
              <w:spacing w:after="50" w:line="266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Rolled into Senior CG Artist for Lighting, FX, and Comp when the show needed.  </w:t>
            </w:r>
          </w:p>
          <w:p w:rsidR="001F2AEF" w:rsidRPr="00387565" w:rsidRDefault="00806AFE" w:rsidP="00387565">
            <w:pPr>
              <w:spacing w:after="50" w:line="266" w:lineRule="auto"/>
              <w:rPr>
                <w:b/>
              </w:rPr>
            </w:pPr>
            <w:r w:rsidRPr="00387565">
              <w:rPr>
                <w:rFonts w:ascii="Century Gothic" w:eastAsia="Century Gothic" w:hAnsi="Century Gothic" w:cs="Century Gothic"/>
                <w:b/>
                <w:sz w:val="18"/>
              </w:rPr>
              <w:t xml:space="preserve">Rigging TD </w:t>
            </w:r>
          </w:p>
          <w:p w:rsidR="001F2AEF" w:rsidRPr="00387565" w:rsidRDefault="00806AFE">
            <w:pPr>
              <w:spacing w:after="86" w:line="240" w:lineRule="auto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Fox VFX Lab, 2019 </w:t>
            </w:r>
          </w:p>
          <w:p w:rsidR="001F2AEF" w:rsidRPr="00387565" w:rsidRDefault="00806AFE">
            <w:pPr>
              <w:numPr>
                <w:ilvl w:val="0"/>
                <w:numId w:val="1"/>
              </w:numPr>
              <w:spacing w:after="86" w:line="273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Custom Character Rigging for Virtual Production and Facial Rigging for Motion Capture. </w:t>
            </w:r>
          </w:p>
          <w:p w:rsidR="00387565" w:rsidRPr="00387565" w:rsidRDefault="00806AFE">
            <w:pPr>
              <w:numPr>
                <w:ilvl w:val="0"/>
                <w:numId w:val="1"/>
              </w:numPr>
              <w:spacing w:after="47" w:line="268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Created quadrupeds and winged creature rigs for Unreal Engine </w:t>
            </w:r>
          </w:p>
          <w:p w:rsidR="001F2AEF" w:rsidRPr="00387565" w:rsidRDefault="00806AFE" w:rsidP="00387565">
            <w:pPr>
              <w:spacing w:after="47" w:line="268" w:lineRule="auto"/>
              <w:rPr>
                <w:b/>
              </w:rPr>
            </w:pPr>
            <w:r w:rsidRPr="00387565">
              <w:rPr>
                <w:rFonts w:ascii="Century Gothic" w:eastAsia="Century Gothic" w:hAnsi="Century Gothic" w:cs="Century Gothic"/>
                <w:b/>
                <w:sz w:val="16"/>
              </w:rPr>
              <w:t xml:space="preserve">Virtual Production </w:t>
            </w:r>
            <w:r w:rsidR="00387565" w:rsidRPr="00387565">
              <w:rPr>
                <w:rFonts w:ascii="Century Gothic" w:eastAsia="Century Gothic" w:hAnsi="Century Gothic" w:cs="Century Gothic"/>
                <w:b/>
                <w:sz w:val="18"/>
              </w:rPr>
              <w:t>Artist</w:t>
            </w:r>
          </w:p>
          <w:p w:rsidR="001F2AEF" w:rsidRPr="00387565" w:rsidRDefault="00806AFE">
            <w:pPr>
              <w:spacing w:after="88" w:line="240" w:lineRule="auto"/>
            </w:pPr>
            <w:proofErr w:type="spellStart"/>
            <w:r w:rsidRPr="00387565">
              <w:rPr>
                <w:rFonts w:ascii="Century Gothic" w:eastAsia="Century Gothic" w:hAnsi="Century Gothic" w:cs="Century Gothic"/>
                <w:sz w:val="16"/>
              </w:rPr>
              <w:t>Pixomondo</w:t>
            </w:r>
            <w:proofErr w:type="spellEnd"/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, 2018 - 2019 </w:t>
            </w:r>
          </w:p>
          <w:p w:rsidR="001F2AEF" w:rsidRPr="00387565" w:rsidRDefault="00806AFE">
            <w:pPr>
              <w:numPr>
                <w:ilvl w:val="0"/>
                <w:numId w:val="1"/>
              </w:numPr>
              <w:spacing w:after="85" w:line="240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Hard Surface Modeling and Vehicle Rigging for TV Production </w:t>
            </w:r>
          </w:p>
          <w:p w:rsidR="00387565" w:rsidRPr="00387565" w:rsidRDefault="00806AFE">
            <w:pPr>
              <w:numPr>
                <w:ilvl w:val="0"/>
                <w:numId w:val="1"/>
              </w:numPr>
              <w:spacing w:after="86" w:line="274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Worked offsite with the art department and client facing for art direction. </w:t>
            </w:r>
          </w:p>
          <w:p w:rsidR="00387565" w:rsidRPr="00387565" w:rsidRDefault="00806AFE" w:rsidP="00387565">
            <w:pPr>
              <w:spacing w:after="86" w:line="274" w:lineRule="auto"/>
              <w:rPr>
                <w:rFonts w:ascii="Century Gothic" w:eastAsia="Century Gothic" w:hAnsi="Century Gothic" w:cs="Century Gothic"/>
                <w:b/>
                <w:sz w:val="18"/>
              </w:rPr>
            </w:pPr>
            <w:r w:rsidRPr="00387565">
              <w:rPr>
                <w:rFonts w:ascii="Century Gothic" w:eastAsia="Century Gothic" w:hAnsi="Century Gothic" w:cs="Century Gothic"/>
                <w:b/>
                <w:sz w:val="18"/>
              </w:rPr>
              <w:t>CG G</w:t>
            </w:r>
            <w:r w:rsidR="00387565" w:rsidRPr="00387565">
              <w:rPr>
                <w:rFonts w:ascii="Century Gothic" w:eastAsia="Century Gothic" w:hAnsi="Century Gothic" w:cs="Century Gothic"/>
                <w:b/>
                <w:sz w:val="18"/>
              </w:rPr>
              <w:t>eneralist / Visualization Lead</w:t>
            </w:r>
          </w:p>
          <w:p w:rsidR="001F2AEF" w:rsidRPr="00387565" w:rsidRDefault="00806AFE" w:rsidP="00387565">
            <w:pPr>
              <w:spacing w:after="86" w:line="274" w:lineRule="auto"/>
            </w:pPr>
            <w:proofErr w:type="spellStart"/>
            <w:r w:rsidRPr="00387565">
              <w:rPr>
                <w:rFonts w:ascii="Century Gothic" w:eastAsia="Century Gothic" w:hAnsi="Century Gothic" w:cs="Century Gothic"/>
                <w:sz w:val="16"/>
              </w:rPr>
              <w:t>Framestore</w:t>
            </w:r>
            <w:proofErr w:type="spellEnd"/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, 2018 </w:t>
            </w:r>
          </w:p>
          <w:p w:rsidR="001F2AEF" w:rsidRPr="00387565" w:rsidRDefault="00806AFE">
            <w:pPr>
              <w:numPr>
                <w:ilvl w:val="0"/>
                <w:numId w:val="1"/>
              </w:numPr>
              <w:spacing w:after="86" w:line="274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>Create Environments, Props, Character and Creature Rigs</w:t>
            </w:r>
            <w:r w:rsidR="00387565">
              <w:rPr>
                <w:rFonts w:ascii="Century Gothic" w:eastAsia="Century Gothic" w:hAnsi="Century Gothic" w:cs="Century Gothic"/>
                <w:sz w:val="16"/>
              </w:rPr>
              <w:t xml:space="preserve"> for real time and </w:t>
            </w:r>
            <w:proofErr w:type="spellStart"/>
            <w:r w:rsidR="00387565">
              <w:rPr>
                <w:rFonts w:ascii="Century Gothic" w:eastAsia="Century Gothic" w:hAnsi="Century Gothic" w:cs="Century Gothic"/>
                <w:sz w:val="16"/>
              </w:rPr>
              <w:t>prerendered</w:t>
            </w:r>
            <w:proofErr w:type="spellEnd"/>
            <w:r w:rsidR="00387565">
              <w:rPr>
                <w:rFonts w:ascii="Century Gothic" w:eastAsia="Century Gothic" w:hAnsi="Century Gothic" w:cs="Century Gothic"/>
                <w:sz w:val="16"/>
              </w:rPr>
              <w:t>.</w:t>
            </w:r>
          </w:p>
          <w:p w:rsidR="00387565" w:rsidRPr="00387565" w:rsidRDefault="00806AFE" w:rsidP="00387565">
            <w:pPr>
              <w:numPr>
                <w:ilvl w:val="0"/>
                <w:numId w:val="1"/>
              </w:numPr>
              <w:spacing w:after="47" w:line="268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Work using real time engines like Unity for both VR and AR experiences. </w:t>
            </w:r>
          </w:p>
          <w:p w:rsidR="001F2AEF" w:rsidRPr="00387565" w:rsidRDefault="00806AFE" w:rsidP="00387565">
            <w:pPr>
              <w:spacing w:after="47" w:line="268" w:lineRule="auto"/>
              <w:rPr>
                <w:b/>
              </w:rPr>
            </w:pPr>
            <w:r w:rsidRPr="00387565">
              <w:rPr>
                <w:rFonts w:ascii="Century Gothic" w:eastAsia="Century Gothic" w:hAnsi="Century Gothic" w:cs="Century Gothic"/>
                <w:b/>
                <w:sz w:val="18"/>
              </w:rPr>
              <w:t>VAD Artist / CG Generalist</w:t>
            </w:r>
            <w:r w:rsidRPr="00387565">
              <w:rPr>
                <w:rFonts w:ascii="Century Gothic" w:eastAsia="Century Gothic" w:hAnsi="Century Gothic" w:cs="Century Gothic"/>
                <w:b/>
                <w:sz w:val="16"/>
              </w:rPr>
              <w:t xml:space="preserve"> </w:t>
            </w:r>
          </w:p>
          <w:p w:rsidR="001F2AEF" w:rsidRPr="00387565" w:rsidRDefault="00806AFE">
            <w:pPr>
              <w:spacing w:after="88" w:line="240" w:lineRule="auto"/>
            </w:pPr>
            <w:proofErr w:type="spellStart"/>
            <w:r w:rsidRPr="00387565">
              <w:rPr>
                <w:rFonts w:ascii="Century Gothic" w:eastAsia="Century Gothic" w:hAnsi="Century Gothic" w:cs="Century Gothic"/>
                <w:sz w:val="16"/>
              </w:rPr>
              <w:t>Lightstorm</w:t>
            </w:r>
            <w:proofErr w:type="spellEnd"/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 Entertainment Inc., 2017 </w:t>
            </w:r>
          </w:p>
          <w:p w:rsidR="001F2AEF" w:rsidRPr="00387565" w:rsidRDefault="00806AFE">
            <w:pPr>
              <w:numPr>
                <w:ilvl w:val="0"/>
                <w:numId w:val="1"/>
              </w:numPr>
              <w:spacing w:after="88" w:line="240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Create Environments, Props, Character and Creature Rigs for Virtual Production </w:t>
            </w:r>
          </w:p>
          <w:p w:rsidR="001F2AEF" w:rsidRPr="00387565" w:rsidRDefault="00806AFE">
            <w:pPr>
              <w:numPr>
                <w:ilvl w:val="0"/>
                <w:numId w:val="1"/>
              </w:numPr>
              <w:spacing w:after="53" w:line="240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Created shot compositions and Environment Layout for use in Virtual Production </w:t>
            </w:r>
          </w:p>
          <w:p w:rsidR="001F2AEF" w:rsidRPr="00387565" w:rsidRDefault="00806AFE">
            <w:pPr>
              <w:spacing w:after="49" w:line="240" w:lineRule="auto"/>
              <w:rPr>
                <w:b/>
              </w:rPr>
            </w:pPr>
            <w:r w:rsidRPr="00387565">
              <w:rPr>
                <w:rFonts w:ascii="Century Gothic" w:eastAsia="Century Gothic" w:hAnsi="Century Gothic" w:cs="Century Gothic"/>
                <w:b/>
                <w:sz w:val="18"/>
              </w:rPr>
              <w:t>CG Generalist</w:t>
            </w:r>
            <w:r w:rsidRPr="00387565">
              <w:rPr>
                <w:rFonts w:ascii="Century Gothic" w:eastAsia="Century Gothic" w:hAnsi="Century Gothic" w:cs="Century Gothic"/>
                <w:b/>
                <w:sz w:val="16"/>
              </w:rPr>
              <w:t xml:space="preserve"> </w:t>
            </w:r>
          </w:p>
          <w:p w:rsidR="001F2AEF" w:rsidRPr="00387565" w:rsidRDefault="00806AFE">
            <w:pPr>
              <w:spacing w:after="88" w:line="240" w:lineRule="auto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The Third Floor Inc., 2016 - 2017 </w:t>
            </w:r>
          </w:p>
          <w:p w:rsidR="001F2AEF" w:rsidRPr="00387565" w:rsidRDefault="00806AFE">
            <w:pPr>
              <w:numPr>
                <w:ilvl w:val="0"/>
                <w:numId w:val="1"/>
              </w:numPr>
              <w:spacing w:after="88" w:line="240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Create Environments, Props, Character and Creature Rigs for Virtual Production. </w:t>
            </w:r>
          </w:p>
          <w:p w:rsidR="001F2AEF" w:rsidRPr="00387565" w:rsidRDefault="00806AFE" w:rsidP="00387565">
            <w:pPr>
              <w:numPr>
                <w:ilvl w:val="0"/>
                <w:numId w:val="1"/>
              </w:numPr>
              <w:spacing w:after="51" w:line="273" w:lineRule="auto"/>
              <w:ind w:hanging="361"/>
            </w:pPr>
            <w:r w:rsidRPr="00387565">
              <w:rPr>
                <w:rFonts w:ascii="Century Gothic" w:eastAsia="Century Gothic" w:hAnsi="Century Gothic" w:cs="Century Gothic"/>
                <w:sz w:val="16"/>
              </w:rPr>
              <w:t xml:space="preserve">Clean Motion Capture for Multiple Characters, Key Frame Animate Characters, and Camera Animations for use in Layout.  </w:t>
            </w:r>
          </w:p>
        </w:tc>
      </w:tr>
      <w:tr w:rsidR="001F2AEF" w:rsidRPr="00387565">
        <w:trPr>
          <w:trHeight w:val="31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EF" w:rsidRPr="00387565" w:rsidRDefault="00806AFE">
            <w:r w:rsidRPr="00387565">
              <w:rPr>
                <w:rFonts w:ascii="Century Gothic" w:eastAsia="Century Gothic" w:hAnsi="Century Gothic" w:cs="Century Gothic"/>
                <w:b/>
                <w:sz w:val="18"/>
              </w:rPr>
              <w:lastRenderedPageBreak/>
              <w:t>Education</w:t>
            </w:r>
            <w:r w:rsidRPr="00387565">
              <w:rPr>
                <w:rFonts w:ascii="Century Gothic" w:eastAsia="Century Gothic" w:hAnsi="Century Gothic" w:cs="Century Gothic"/>
                <w:b/>
                <w:sz w:val="16"/>
              </w:rPr>
              <w:t xml:space="preserve"> </w:t>
            </w: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AEF" w:rsidRPr="00387565" w:rsidRDefault="00806AFE">
            <w:r w:rsidRPr="00387565">
              <w:rPr>
                <w:rFonts w:ascii="Century Gothic" w:eastAsia="Century Gothic" w:hAnsi="Century Gothic" w:cs="Century Gothic"/>
                <w:b/>
                <w:sz w:val="18"/>
              </w:rPr>
              <w:t>Diploma in 3D Animation &amp; Visual Effects with a Specialization in Modeling</w:t>
            </w:r>
            <w:r w:rsidRPr="00387565">
              <w:rPr>
                <w:rFonts w:ascii="Century Gothic" w:eastAsia="Century Gothic" w:hAnsi="Century Gothic" w:cs="Century Gothic"/>
                <w:b/>
                <w:sz w:val="16"/>
              </w:rPr>
              <w:t xml:space="preserve"> </w:t>
            </w:r>
          </w:p>
        </w:tc>
      </w:tr>
    </w:tbl>
    <w:p w:rsidR="001F2AEF" w:rsidRPr="00387565" w:rsidRDefault="00806AFE">
      <w:pPr>
        <w:spacing w:after="175" w:line="246" w:lineRule="auto"/>
        <w:ind w:left="1675" w:right="-15" w:hanging="10"/>
      </w:pPr>
      <w:r w:rsidRPr="00387565">
        <w:rPr>
          <w:rFonts w:ascii="Century Gothic" w:eastAsia="Century Gothic" w:hAnsi="Century Gothic" w:cs="Century Gothic"/>
          <w:sz w:val="16"/>
        </w:rPr>
        <w:t xml:space="preserve">Vancouver Film School, Vancouver, Canada, 2015 - 2016 </w:t>
      </w:r>
    </w:p>
    <w:p w:rsidR="001F2AEF" w:rsidRPr="00387565" w:rsidRDefault="00806AFE">
      <w:pPr>
        <w:spacing w:after="167" w:line="274" w:lineRule="auto"/>
        <w:ind w:left="1680"/>
      </w:pPr>
      <w:r w:rsidRPr="00387565">
        <w:rPr>
          <w:rFonts w:ascii="Century Gothic" w:eastAsia="Century Gothic" w:hAnsi="Century Gothic" w:cs="Century Gothic"/>
          <w:b/>
          <w:sz w:val="18"/>
        </w:rPr>
        <w:t xml:space="preserve">Bachelor of Arts Degree in Media Arts and Design with a Concentration in Game Arts and Design </w:t>
      </w:r>
    </w:p>
    <w:p w:rsidR="001F2AEF" w:rsidRPr="00387565" w:rsidRDefault="00806AFE" w:rsidP="00D06AF8">
      <w:pPr>
        <w:spacing w:after="242" w:line="246" w:lineRule="auto"/>
        <w:ind w:left="1675" w:right="-15" w:hanging="10"/>
      </w:pPr>
      <w:r w:rsidRPr="00387565">
        <w:rPr>
          <w:rFonts w:ascii="Century Gothic" w:eastAsia="Century Gothic" w:hAnsi="Century Gothic" w:cs="Century Gothic"/>
          <w:sz w:val="16"/>
        </w:rPr>
        <w:t xml:space="preserve">Mt. Sierra College, Monrovia, California, 2011 – 2014 </w:t>
      </w:r>
    </w:p>
    <w:sectPr w:rsidR="001F2AEF" w:rsidRPr="00387565" w:rsidSect="00806AFE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0C3D"/>
    <w:multiLevelType w:val="hybridMultilevel"/>
    <w:tmpl w:val="8910C928"/>
    <w:lvl w:ilvl="0" w:tplc="81B205A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D48A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A21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DE55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C84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6AF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E4DF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8C4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1C35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EF"/>
    <w:rsid w:val="00012531"/>
    <w:rsid w:val="001F2AEF"/>
    <w:rsid w:val="00387565"/>
    <w:rsid w:val="00806AFE"/>
    <w:rsid w:val="00D06AF8"/>
    <w:rsid w:val="00DF0563"/>
    <w:rsid w:val="00E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F4F28-C182-4CAF-8370-65EDE580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Thompson
CG Generalist</dc:creator>
  <cp:keywords/>
  <cp:lastModifiedBy>Andrew Thompson</cp:lastModifiedBy>
  <cp:revision>2</cp:revision>
  <cp:lastPrinted>2023-01-27T00:43:00Z</cp:lastPrinted>
  <dcterms:created xsi:type="dcterms:W3CDTF">2023-07-01T03:41:00Z</dcterms:created>
  <dcterms:modified xsi:type="dcterms:W3CDTF">2023-07-01T03:41:00Z</dcterms:modified>
</cp:coreProperties>
</file>